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256FD76" w14:textId="77777777">
      <w:pPr>
        <w:pStyle w:val="NormalWeb"/>
      </w:pPr>
      <w:r>
        <w:rPr>
          <w:noProof/>
        </w:rPr>
        <w:drawing>
          <wp:inline distT="0" distB="0" distL="0" distR="0" wp14:anchorId="00036B98" wp14:editId="1E434A5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E467D2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39EA8093" w14:paraId="532DCB2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13CCAA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436BE42" w14:textId="14650C87">
            <w:pPr>
              <w:rPr>
                <w:rFonts w:eastAsia="Times New Roman"/>
              </w:rPr>
            </w:pPr>
            <w:r w:rsidRPr="39EA8093" w:rsidR="00000000">
              <w:rPr>
                <w:rStyle w:val="Forte"/>
                <w:rFonts w:eastAsia="Times New Roman"/>
              </w:rPr>
              <w:t xml:space="preserve">          </w:t>
            </w:r>
            <w:r w:rsidRPr="39EA8093" w:rsidR="559B4008">
              <w:rPr>
                <w:rStyle w:val="Forte"/>
                <w:rFonts w:eastAsia="Times New Roman"/>
              </w:rPr>
              <w:t>09/03/2023</w:t>
            </w:r>
            <w:r w:rsidRPr="39EA8093" w:rsidR="00000000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39EA8093" w14:paraId="2B870A8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ED7ADE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3382241" w14:textId="6CEB0518">
            <w:pPr>
              <w:rPr>
                <w:rFonts w:eastAsia="Times New Roman"/>
              </w:rPr>
            </w:pPr>
            <w:r w:rsidRPr="39EA8093" w:rsidR="00000000">
              <w:rPr>
                <w:rStyle w:val="Forte"/>
                <w:rFonts w:eastAsia="Times New Roman"/>
              </w:rPr>
              <w:t xml:space="preserve">            </w:t>
            </w:r>
            <w:r w:rsidRPr="39EA8093" w:rsidR="579B4DBB">
              <w:rPr>
                <w:rStyle w:val="Forte"/>
                <w:rFonts w:eastAsia="Times New Roman"/>
              </w:rPr>
              <w:t>262</w:t>
            </w:r>
            <w:r w:rsidRPr="39EA8093" w:rsidR="00000000">
              <w:rPr>
                <w:rStyle w:val="Forte"/>
                <w:rFonts w:eastAsia="Times New Roman"/>
              </w:rPr>
              <w:t>      </w:t>
            </w:r>
          </w:p>
        </w:tc>
      </w:tr>
    </w:tbl>
    <w:p w:rsidR="00000000" w:rsidRDefault="00000000" w14:paraId="76ACB57C" w14:textId="77777777">
      <w:pPr>
        <w:pStyle w:val="NormalWeb"/>
      </w:pPr>
      <w:r>
        <w:rPr>
          <w:rStyle w:val="Forte"/>
        </w:rPr>
        <w:t>ESCOLA TÉCNICA ESTADUAL FERNANDO PRESTES – SOROCABA</w:t>
      </w:r>
    </w:p>
    <w:p w:rsidR="00000000" w:rsidRDefault="00000000" w14:paraId="5ABB5653" w14:textId="77777777">
      <w:pPr>
        <w:pStyle w:val="NormalWeb"/>
      </w:pPr>
      <w:r>
        <w:rPr>
          <w:rStyle w:val="Forte"/>
        </w:rPr>
        <w:t>CONCURSO PÚBLICO PARA PROFESSOR DE ENSINO MÉDIO E TÉCNICO, EDITAL Nº 016/01/2022 – PROCESSO Nº CEETEPS–PRC–2022/33833</w:t>
      </w:r>
    </w:p>
    <w:p w:rsidR="00000000" w:rsidRDefault="00000000" w14:paraId="5FEB86CA" w14:textId="77777777">
      <w:pPr>
        <w:pStyle w:val="NormalWeb"/>
      </w:pPr>
      <w:r>
        <w:t> </w:t>
      </w:r>
    </w:p>
    <w:p w:rsidR="00000000" w:rsidRDefault="00000000" w14:paraId="699EEF0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11443B0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019A5052" w14:textId="77777777">
      <w:pPr>
        <w:pStyle w:val="NormalWeb"/>
      </w:pPr>
      <w:r>
        <w:t> </w:t>
      </w:r>
    </w:p>
    <w:p w:rsidR="00000000" w:rsidRDefault="00000000" w14:paraId="1808112A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000000" w14:paraId="088734A8" w14:textId="77777777">
      <w:pPr>
        <w:pStyle w:val="NormalWeb"/>
      </w:pPr>
      <w:r>
        <w:t> </w:t>
      </w:r>
    </w:p>
    <w:p w:rsidR="00000000" w:rsidRDefault="00112FE8" w14:paraId="45FBB915" w14:textId="286932EA">
      <w:pPr>
        <w:pStyle w:val="NormalWeb"/>
      </w:pPr>
      <w:r w:rsidRPr="00112FE8">
        <w:t>A Comissão Especial de Concurso Público da Escola Técnica Estadual Professor Elias Miguel Júnior, cujo(a) Diretor(a) foi designado(a) nos termos do Despacho nº 164/2022 - URH para responder pelo concurso público em tela</w:t>
      </w:r>
      <w:r>
        <w:t xml:space="preserve">, </w:t>
      </w:r>
      <w:r w:rsidR="00000000">
        <w:t>comunica aos candidatos abaixo relacionados o resultado da Prova Escrita. </w:t>
      </w:r>
    </w:p>
    <w:p w:rsidR="00000000" w:rsidRDefault="00000000" w14:paraId="64F8249E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1EA1BC95" w14:textId="77777777">
      <w:pPr>
        <w:pStyle w:val="NormalWeb"/>
      </w:pPr>
      <w:r>
        <w:lastRenderedPageBreak/>
        <w:t>Os 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000000" w14:paraId="3DCC6B48" w14:textId="77777777">
      <w:pPr>
        <w:pStyle w:val="NormalWeb"/>
      </w:pPr>
      <w:r>
        <w:t> </w:t>
      </w:r>
    </w:p>
    <w:p w:rsidR="00000000" w:rsidRDefault="00000000" w14:paraId="663C8A1D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3B8B5606" w14:textId="77777777">
      <w:pPr>
        <w:pStyle w:val="NormalWeb"/>
      </w:pPr>
      <w:r>
        <w:t xml:space="preserve">Planejamento Organizacional Aplicado à </w:t>
      </w:r>
      <w:proofErr w:type="gramStart"/>
      <w:r>
        <w:t>Logística(</w:t>
      </w:r>
      <w:proofErr w:type="gramEnd"/>
      <w:r>
        <w:t>LOGÍSTICA INTEGRADO AO ENSINO MÉDIO (MTEC – PROGRAMA NOVOTEC INTEGRADO)) </w:t>
      </w:r>
    </w:p>
    <w:p w:rsidR="00000000" w:rsidRDefault="00000000" w14:paraId="6B6FF5B3" w14:textId="77777777">
      <w:pPr>
        <w:pStyle w:val="NormalWeb"/>
      </w:pPr>
      <w:r>
        <w:t> </w:t>
      </w:r>
    </w:p>
    <w:p w:rsidR="00000000" w:rsidRDefault="00000000" w14:paraId="4131C5D8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000000" w14:paraId="2D7FC603" w14:textId="77777777">
      <w:pPr>
        <w:pStyle w:val="NormalWeb"/>
      </w:pPr>
      <w:r>
        <w:t>12/RICARDO TOLEDO DA SILVA/13.482.494–5/07478671861/66.72</w:t>
      </w:r>
      <w:r>
        <w:br/>
      </w:r>
      <w:r>
        <w:t>16/ALEXANDRE LUIZ LUCIO/305787019/26131569886/58.38</w:t>
      </w:r>
      <w:r>
        <w:br/>
      </w:r>
      <w:r>
        <w:t>17/MARINA HELENA PEREIRA VIEIRA/44.366.807–3/36405016838/62.55</w:t>
      </w:r>
      <w:r>
        <w:br/>
      </w:r>
      <w:r>
        <w:t>22/MANOEL CARLOS DUARTE DE MELLO JUSTO/26476927–2/27482954805/66.72</w:t>
      </w:r>
      <w:r>
        <w:br/>
      </w:r>
      <w:r>
        <w:t>24/NATANAEL ALVES DA SILVA/428543959/33680635885/54.21</w:t>
      </w:r>
      <w:r>
        <w:br/>
      </w:r>
      <w:r>
        <w:t>26/JACIRA LIMA DA GRAÇA/15534026/09475859829/54.21</w:t>
      </w:r>
      <w:r>
        <w:br/>
      </w:r>
      <w:r>
        <w:t>29/VANDERLEI ABRAME/23836973/14492275894/50.04</w:t>
      </w:r>
      <w:r>
        <w:br/>
      </w:r>
      <w:r>
        <w:t>30/FELIPE BLASECK SORRILHA/30627093/25278733837/62.55</w:t>
      </w:r>
      <w:r>
        <w:br/>
      </w:r>
      <w:r>
        <w:t>33/DENILSON LOPES/12.977.886–2/07712648875/58.38</w:t>
      </w:r>
      <w:r>
        <w:br/>
      </w:r>
      <w:r>
        <w:t>36/ROSIMARCIA DE FATIMA ALBERTO GIL/16188880–X/05604422894/50.04</w:t>
      </w:r>
      <w:r>
        <w:br/>
      </w:r>
      <w:r>
        <w:t>38/DANIELE CAROLINE FONSECA DA CRUZ/492912130/39775922895/58.38</w:t>
      </w:r>
      <w:r>
        <w:br/>
      </w:r>
      <w:r>
        <w:t>39/ADRIANA CRISTINA DE BARROS/251177889/15061483871/70.89</w:t>
      </w:r>
      <w:r>
        <w:br/>
      </w:r>
      <w:r>
        <w:t>41/FÁBIO ARMANDO ROCHA/292234065/29330639801/75.06</w:t>
      </w:r>
      <w:r>
        <w:br/>
      </w:r>
      <w:r>
        <w:t>43/GLÁUCIA APARECIDA VIEIRA PRESTES DE OLIVEIRA/46.768.254–9/38055452822/50.04</w:t>
      </w:r>
      <w:r>
        <w:br/>
      </w:r>
      <w:r>
        <w:t>48/NELSON LUIZ DE SOUZA/170811268/02716165807/75.06</w:t>
      </w:r>
      <w:r>
        <w:br/>
      </w:r>
      <w:r>
        <w:t>53/ALVARO APARECIDO DE PAULA VISU/40.834.489–1/32299180885/54.21</w:t>
      </w:r>
      <w:r>
        <w:br/>
      </w:r>
      <w:r>
        <w:t>54/ISABEL CRISTINA RODRIGUES TOLONI/280050963/27902345822/66.72</w:t>
      </w:r>
    </w:p>
    <w:p w:rsidR="00000000" w:rsidRDefault="00000000" w14:paraId="19DC3310" w14:textId="77777777">
      <w:pPr>
        <w:pStyle w:val="NormalWeb"/>
      </w:pPr>
      <w:r>
        <w:t> </w:t>
      </w:r>
    </w:p>
    <w:p w:rsidR="00000000" w:rsidRDefault="00000000" w14:paraId="2F9FBBB7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000000" w:rsidRDefault="00000000" w14:paraId="1DF11939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000000" w14:paraId="45616CF5" w14:textId="77777777">
      <w:pPr>
        <w:pStyle w:val="NormalWeb"/>
      </w:pPr>
      <w:r>
        <w:t>52/275157799/26036072864/41.70</w:t>
      </w:r>
    </w:p>
    <w:p w:rsidR="00000000" w:rsidRDefault="00000000" w14:paraId="459DD742" w14:textId="77777777">
      <w:pPr>
        <w:pStyle w:val="NormalWeb"/>
      </w:pPr>
      <w:r>
        <w:t> </w:t>
      </w:r>
    </w:p>
    <w:p w:rsidR="00000000" w:rsidRDefault="00000000" w14:paraId="5357DA2A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000000" w14:paraId="6C595944" w14:textId="77777777">
      <w:pPr>
        <w:pStyle w:val="NormalWeb"/>
      </w:pPr>
      <w:r>
        <w:rPr>
          <w:rStyle w:val="Forte"/>
        </w:rPr>
        <w:lastRenderedPageBreak/>
        <w:t>Nº de inscrição / RG / CPF </w:t>
      </w:r>
    </w:p>
    <w:p w:rsidR="00000000" w:rsidRDefault="00000000" w14:paraId="3AC28801" w14:textId="77777777">
      <w:pPr>
        <w:pStyle w:val="NormalWeb"/>
      </w:pPr>
      <w:r>
        <w:t>4/241996181/14175904832</w:t>
      </w:r>
      <w:r>
        <w:br/>
      </w:r>
      <w:r>
        <w:t>7/42.489.637–0/32778683895</w:t>
      </w:r>
      <w:r>
        <w:br/>
      </w:r>
      <w:r>
        <w:t>8/90741780/05064397984</w:t>
      </w:r>
      <w:r>
        <w:br/>
      </w:r>
      <w:r>
        <w:t>18/248266822/14978018854</w:t>
      </w:r>
      <w:r>
        <w:br/>
      </w:r>
      <w:r>
        <w:t>23/331531033/31631919830</w:t>
      </w:r>
      <w:r>
        <w:br/>
      </w:r>
      <w:r>
        <w:t>27/579067609/01669587355</w:t>
      </w:r>
      <w:r>
        <w:br/>
      </w:r>
      <w:r>
        <w:t>34/282545098/25375030829</w:t>
      </w:r>
      <w:r>
        <w:br/>
      </w:r>
      <w:r>
        <w:t>35/12962990–X/94669090887</w:t>
      </w:r>
      <w:r>
        <w:br/>
      </w:r>
      <w:r>
        <w:t>40/45.008.631–8/38372440832</w:t>
      </w:r>
      <w:r>
        <w:br/>
      </w:r>
      <w:r>
        <w:t>42/23.501.670–6/15661612826</w:t>
      </w:r>
    </w:p>
    <w:p w:rsidR="00022179" w:rsidP="00022179" w:rsidRDefault="00000000" w14:paraId="53E86368" w14:textId="404BCC5C">
      <w:pPr>
        <w:pStyle w:val="NormalWeb"/>
      </w:pPr>
      <w:r>
        <w:t> </w:t>
      </w:r>
    </w:p>
    <w:p w:rsidR="00C36284" w:rsidRDefault="00C36284" w14:paraId="25D1E323" w14:textId="2FDEDF12">
      <w:pPr>
        <w:pStyle w:val="NormalWeb"/>
      </w:pPr>
    </w:p>
    <w:sectPr w:rsidR="00C3628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E8"/>
    <w:rsid w:val="00000000"/>
    <w:rsid w:val="00022179"/>
    <w:rsid w:val="000B23E6"/>
    <w:rsid w:val="00112FE8"/>
    <w:rsid w:val="00C36284"/>
    <w:rsid w:val="39EA8093"/>
    <w:rsid w:val="559B4008"/>
    <w:rsid w:val="579B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9A5DE"/>
  <w15:chartTrackingRefBased/>
  <w15:docId w15:val="{DAB87F93-7D60-46F9-A04A-BD81363784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5</revision>
  <dcterms:created xsi:type="dcterms:W3CDTF">2023-03-08T12:42:00.0000000Z</dcterms:created>
  <dcterms:modified xsi:type="dcterms:W3CDTF">2023-03-09T11:41:34.1243583Z</dcterms:modified>
</coreProperties>
</file>